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26A4" w14:textId="661C94C3" w:rsidR="003A733A" w:rsidRPr="00716DCD" w:rsidRDefault="003A733A" w:rsidP="003A733A">
      <w:pPr>
        <w:rPr>
          <w:b/>
          <w:bCs/>
          <w:sz w:val="28"/>
          <w:szCs w:val="28"/>
        </w:rPr>
      </w:pPr>
      <w:r>
        <w:rPr>
          <w:b/>
          <w:bCs/>
          <w:sz w:val="28"/>
          <w:szCs w:val="28"/>
        </w:rPr>
        <w:t>Bodenarbeitslehrgang bei Heiko</w:t>
      </w:r>
      <w:r w:rsidR="00C62438">
        <w:rPr>
          <w:b/>
          <w:bCs/>
          <w:sz w:val="28"/>
          <w:szCs w:val="28"/>
        </w:rPr>
        <w:t xml:space="preserve"> Stoll</w:t>
      </w:r>
    </w:p>
    <w:p w14:paraId="12AF490F" w14:textId="596D21CD" w:rsidR="003A733A" w:rsidRDefault="003A733A" w:rsidP="003A733A">
      <w:r>
        <w:t>Im Januar 202</w:t>
      </w:r>
      <w:r w:rsidR="00C62438">
        <w:t xml:space="preserve">6 begrüßen wir Heiko Stoll bei uns. Heiko arbeitet seit vielen Jahren mit seinen Pferden Klingsor, Linus und Merlin, die seinen Ansatz und Erfahrung maßgeblich prägen. Egal ob Bodenarbeit, klassische Handarbeit, die Arbeit mit der Doppellonge oder am Langzügel, im Mittelpunkt stehen stets Respekt, Motivation, Leichtigkeit und Harmonie. Seine Projekte können online </w:t>
      </w:r>
      <w:r w:rsidR="00B74A2F">
        <w:t xml:space="preserve">auf Facebook </w:t>
      </w:r>
      <w:r w:rsidR="00C62438">
        <w:t xml:space="preserve">unter „Klingsor Friese“ oder „Lustiger Linus“ verfolgt werden. Am 18. Januar haben die Teilnehmer des Lehrgangs die Möglichkeit, in Bodenarbeit und Handarbeit, beziehungsweise je nach Vorkenntnissen auch in der Arbeit am Langzügel, von Heiko lernen zu dürfen. </w:t>
      </w:r>
    </w:p>
    <w:p w14:paraId="69927214" w14:textId="15F84A43" w:rsidR="003A733A" w:rsidRPr="00B74A2F" w:rsidRDefault="003A733A" w:rsidP="003A733A">
      <w:pPr>
        <w:rPr>
          <w:u w:val="single"/>
        </w:rPr>
      </w:pPr>
      <w:r w:rsidRPr="00B74A2F">
        <w:rPr>
          <w:u w:val="single"/>
        </w:rPr>
        <w:t>Die wichtigsten Infos auf einen Blick:</w:t>
      </w:r>
    </w:p>
    <w:p w14:paraId="322F5ADC" w14:textId="6C760659" w:rsidR="003A733A" w:rsidRDefault="003A733A" w:rsidP="003A733A">
      <w:pPr>
        <w:pStyle w:val="Listenabsatz"/>
        <w:numPr>
          <w:ilvl w:val="0"/>
          <w:numId w:val="1"/>
        </w:numPr>
      </w:pPr>
      <w:r>
        <w:t xml:space="preserve">Am Sonntag, den 18. Januar 2026 </w:t>
      </w:r>
    </w:p>
    <w:p w14:paraId="5DBD6B7C" w14:textId="5354705E" w:rsidR="003A733A" w:rsidRDefault="003A733A" w:rsidP="003A733A">
      <w:pPr>
        <w:pStyle w:val="Listenabsatz"/>
        <w:numPr>
          <w:ilvl w:val="0"/>
          <w:numId w:val="1"/>
        </w:numPr>
      </w:pPr>
      <w:r>
        <w:t>„Dressurhalle“ des RV Giebelwald</w:t>
      </w:r>
    </w:p>
    <w:p w14:paraId="1EBDCDE8" w14:textId="3C2B6B24" w:rsidR="003A733A" w:rsidRDefault="003A733A" w:rsidP="003A733A">
      <w:pPr>
        <w:pStyle w:val="Listenabsatz"/>
        <w:numPr>
          <w:ilvl w:val="0"/>
          <w:numId w:val="1"/>
        </w:numPr>
      </w:pPr>
      <w:r>
        <w:t>Einzeleinheiten (je 45 Minuten); individuelles Training je nach Vorkenntnissen</w:t>
      </w:r>
    </w:p>
    <w:p w14:paraId="4AF4A4B6" w14:textId="29905BE4" w:rsidR="003A733A" w:rsidRDefault="003A733A" w:rsidP="003A733A">
      <w:pPr>
        <w:pStyle w:val="Listenabsatz"/>
        <w:numPr>
          <w:ilvl w:val="0"/>
          <w:numId w:val="1"/>
        </w:numPr>
      </w:pPr>
      <w:r>
        <w:t>Kosten für Vereinsmitglieder: 45€; für Nichtmitglieder kommen 10€ Anlagennutzungsgebühr dazu</w:t>
      </w:r>
    </w:p>
    <w:p w14:paraId="42AF76D8" w14:textId="2221FFF7" w:rsidR="003A733A" w:rsidRPr="00716DCD" w:rsidRDefault="003A733A" w:rsidP="003A733A">
      <w:pPr>
        <w:rPr>
          <w:u w:val="single"/>
        </w:rPr>
      </w:pPr>
      <w:r w:rsidRPr="00716DCD">
        <w:rPr>
          <w:u w:val="single"/>
        </w:rPr>
        <w:t>Die Anmeldung ist am schwarzen Brett oder über WhatsApp bei Franziska Nüssen unter 0177 2163878 möglich.</w:t>
      </w:r>
    </w:p>
    <w:p w14:paraId="44F92EF9" w14:textId="77777777" w:rsidR="003A733A" w:rsidRDefault="003A733A" w:rsidP="003A733A">
      <w:r>
        <w:t xml:space="preserve">Zur besseren Planung gilt die </w:t>
      </w:r>
      <w:r w:rsidRPr="00716DCD">
        <w:rPr>
          <w:b/>
          <w:bCs/>
        </w:rPr>
        <w:t>Anmeldung ab</w:t>
      </w:r>
      <w:r>
        <w:rPr>
          <w:b/>
          <w:bCs/>
        </w:rPr>
        <w:t xml:space="preserve"> dem</w:t>
      </w:r>
      <w:r w:rsidRPr="00716DCD">
        <w:rPr>
          <w:b/>
          <w:bCs/>
        </w:rPr>
        <w:t xml:space="preserve"> 0</w:t>
      </w:r>
      <w:r>
        <w:rPr>
          <w:b/>
          <w:bCs/>
        </w:rPr>
        <w:t xml:space="preserve">5. Januar </w:t>
      </w:r>
      <w:r w:rsidRPr="00716DCD">
        <w:rPr>
          <w:b/>
          <w:bCs/>
        </w:rPr>
        <w:t>2026 verbindlich</w:t>
      </w:r>
      <w:r>
        <w:t xml:space="preserve">. </w:t>
      </w:r>
    </w:p>
    <w:p w14:paraId="606F243E" w14:textId="4C03B30F" w:rsidR="003A733A" w:rsidRDefault="003A733A" w:rsidP="003A733A">
      <w:r>
        <w:t xml:space="preserve">Bei weiteren Fragen meldet euch gerne bei Alexandra Blum unter 0171 2068673 (alles rund um die Bodenarbeit bzw. „fachliches“) oder bei Franziska Nüssen (Nummer siehe oben). </w:t>
      </w:r>
    </w:p>
    <w:p w14:paraId="3E92CAF4" w14:textId="051758D9" w:rsidR="003A733A" w:rsidRDefault="003A733A"/>
    <w:sectPr w:rsidR="003A73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5634F"/>
    <w:multiLevelType w:val="hybridMultilevel"/>
    <w:tmpl w:val="BB9E1D98"/>
    <w:lvl w:ilvl="0" w:tplc="F7D4024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3785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3A"/>
    <w:rsid w:val="003A733A"/>
    <w:rsid w:val="00B73EE6"/>
    <w:rsid w:val="00B74A2F"/>
    <w:rsid w:val="00C62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69630D"/>
  <w15:chartTrackingRefBased/>
  <w15:docId w15:val="{E843D4EB-10F3-3244-845B-66D97ADA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733A"/>
  </w:style>
  <w:style w:type="paragraph" w:styleId="berschrift1">
    <w:name w:val="heading 1"/>
    <w:basedOn w:val="Standard"/>
    <w:next w:val="Standard"/>
    <w:link w:val="berschrift1Zchn"/>
    <w:uiPriority w:val="9"/>
    <w:qFormat/>
    <w:rsid w:val="003A7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A7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A73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A73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A73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A73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A73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A73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A73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73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A73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A73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A73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A73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A73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A73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A73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A733A"/>
    <w:rPr>
      <w:rFonts w:eastAsiaTheme="majorEastAsia" w:cstheme="majorBidi"/>
      <w:color w:val="272727" w:themeColor="text1" w:themeTint="D8"/>
    </w:rPr>
  </w:style>
  <w:style w:type="paragraph" w:styleId="Titel">
    <w:name w:val="Title"/>
    <w:basedOn w:val="Standard"/>
    <w:next w:val="Standard"/>
    <w:link w:val="TitelZchn"/>
    <w:uiPriority w:val="10"/>
    <w:qFormat/>
    <w:rsid w:val="003A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73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A73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A73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A73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A733A"/>
    <w:rPr>
      <w:i/>
      <w:iCs/>
      <w:color w:val="404040" w:themeColor="text1" w:themeTint="BF"/>
    </w:rPr>
  </w:style>
  <w:style w:type="paragraph" w:styleId="Listenabsatz">
    <w:name w:val="List Paragraph"/>
    <w:basedOn w:val="Standard"/>
    <w:uiPriority w:val="34"/>
    <w:qFormat/>
    <w:rsid w:val="003A733A"/>
    <w:pPr>
      <w:ind w:left="720"/>
      <w:contextualSpacing/>
    </w:pPr>
  </w:style>
  <w:style w:type="character" w:styleId="IntensiveHervorhebung">
    <w:name w:val="Intense Emphasis"/>
    <w:basedOn w:val="Absatz-Standardschriftart"/>
    <w:uiPriority w:val="21"/>
    <w:qFormat/>
    <w:rsid w:val="003A733A"/>
    <w:rPr>
      <w:i/>
      <w:iCs/>
      <w:color w:val="0F4761" w:themeColor="accent1" w:themeShade="BF"/>
    </w:rPr>
  </w:style>
  <w:style w:type="paragraph" w:styleId="IntensivesZitat">
    <w:name w:val="Intense Quote"/>
    <w:basedOn w:val="Standard"/>
    <w:next w:val="Standard"/>
    <w:link w:val="IntensivesZitatZchn"/>
    <w:uiPriority w:val="30"/>
    <w:qFormat/>
    <w:rsid w:val="003A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A733A"/>
    <w:rPr>
      <w:i/>
      <w:iCs/>
      <w:color w:val="0F4761" w:themeColor="accent1" w:themeShade="BF"/>
    </w:rPr>
  </w:style>
  <w:style w:type="character" w:styleId="IntensiverVerweis">
    <w:name w:val="Intense Reference"/>
    <w:basedOn w:val="Absatz-Standardschriftart"/>
    <w:uiPriority w:val="32"/>
    <w:qFormat/>
    <w:rsid w:val="003A73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1144</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Nüßen</dc:creator>
  <cp:keywords/>
  <dc:description/>
  <cp:lastModifiedBy>Franziska Nüßen</cp:lastModifiedBy>
  <cp:revision>3</cp:revision>
  <dcterms:created xsi:type="dcterms:W3CDTF">2025-12-02T11:17:00Z</dcterms:created>
  <dcterms:modified xsi:type="dcterms:W3CDTF">2025-12-07T10:51:00Z</dcterms:modified>
</cp:coreProperties>
</file>